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23D3" w:rsidRDefault="006823D3" w:rsidP="006823D3">
      <w:pPr>
        <w:rPr>
          <w:noProof/>
          <w:lang w:eastAsia="fr-FR"/>
        </w:rPr>
      </w:pPr>
    </w:p>
    <w:p w:rsidR="00EC01BF" w:rsidRPr="005100B3" w:rsidRDefault="00EC01BF" w:rsidP="006823D3">
      <w:pPr>
        <w:rPr>
          <w:noProof/>
          <w:lang w:eastAsia="fr-FR"/>
        </w:rPr>
      </w:pPr>
    </w:p>
    <w:p w:rsidR="006823D3" w:rsidRPr="005100B3" w:rsidRDefault="006823D3" w:rsidP="006823D3">
      <w:r w:rsidRPr="005100B3">
        <w:rPr>
          <w:noProof/>
          <w:lang w:eastAsia="fr-FR"/>
        </w:rPr>
        <w:drawing>
          <wp:inline distT="0" distB="0" distL="0" distR="0" wp14:anchorId="021CBB4F" wp14:editId="234A852A">
            <wp:extent cx="2552700" cy="933450"/>
            <wp:effectExtent l="0" t="0" r="0" b="0"/>
            <wp:docPr id="1" name="Image 1" descr="logopet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etit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100B3">
        <w:rPr>
          <w:noProof/>
          <w:lang w:eastAsia="fr-FR"/>
        </w:rPr>
        <w:t xml:space="preserve">                                              </w:t>
      </w:r>
      <w:r w:rsidRPr="005100B3">
        <w:rPr>
          <w:noProof/>
          <w:lang w:eastAsia="fr-FR"/>
        </w:rPr>
        <w:drawing>
          <wp:inline distT="0" distB="0" distL="0" distR="0" wp14:anchorId="7CE37054" wp14:editId="3C592FB7">
            <wp:extent cx="1323975" cy="1000125"/>
            <wp:effectExtent l="19050" t="0" r="0" b="0"/>
            <wp:docPr id="2" name="Image 1" descr="logo i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logo iu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3D3" w:rsidRPr="005100B3" w:rsidRDefault="006823D3" w:rsidP="006823D3"/>
    <w:p w:rsidR="006823D3" w:rsidRPr="005100B3" w:rsidRDefault="006823D3" w:rsidP="006823D3"/>
    <w:p w:rsidR="006823D3" w:rsidRPr="005100B3" w:rsidRDefault="006823D3" w:rsidP="006823D3"/>
    <w:p w:rsidR="006823D3" w:rsidRPr="005100B3" w:rsidRDefault="006823D3" w:rsidP="006823D3"/>
    <w:p w:rsidR="006823D3" w:rsidRPr="005100B3" w:rsidRDefault="006823D3" w:rsidP="006823D3"/>
    <w:p w:rsidR="006823D3" w:rsidRPr="005100B3" w:rsidRDefault="006823D3" w:rsidP="006823D3">
      <w:pPr>
        <w:tabs>
          <w:tab w:val="left" w:pos="1155"/>
        </w:tabs>
        <w:jc w:val="center"/>
        <w:rPr>
          <w:rFonts w:ascii="Comic Sans MS" w:hAnsi="Comic Sans MS"/>
          <w:sz w:val="72"/>
          <w:szCs w:val="72"/>
        </w:rPr>
      </w:pPr>
      <w:r w:rsidRPr="005100B3">
        <w:rPr>
          <w:rFonts w:ascii="Comic Sans MS" w:hAnsi="Comic Sans MS"/>
          <w:sz w:val="72"/>
          <w:szCs w:val="72"/>
        </w:rPr>
        <w:t>Articles repérés dans la  presse</w:t>
      </w:r>
    </w:p>
    <w:p w:rsidR="006823D3" w:rsidRPr="005100B3" w:rsidRDefault="006823D3" w:rsidP="006823D3">
      <w:pPr>
        <w:tabs>
          <w:tab w:val="left" w:pos="1155"/>
        </w:tabs>
        <w:jc w:val="center"/>
        <w:rPr>
          <w:rFonts w:ascii="Comic Sans MS" w:hAnsi="Comic Sans MS"/>
          <w:sz w:val="72"/>
          <w:szCs w:val="72"/>
        </w:rPr>
      </w:pPr>
      <w:r w:rsidRPr="005100B3">
        <w:rPr>
          <w:rFonts w:ascii="Comic Sans MS" w:hAnsi="Comic Sans MS"/>
          <w:sz w:val="72"/>
          <w:szCs w:val="72"/>
        </w:rPr>
        <w:t>Développement Durable</w:t>
      </w:r>
    </w:p>
    <w:p w:rsidR="006823D3" w:rsidRPr="005100B3" w:rsidRDefault="006823D3" w:rsidP="006823D3">
      <w:pPr>
        <w:tabs>
          <w:tab w:val="left" w:pos="1155"/>
        </w:tabs>
        <w:jc w:val="both"/>
        <w:rPr>
          <w:rFonts w:ascii="Comic Sans MS" w:hAnsi="Comic Sans MS"/>
        </w:rPr>
      </w:pPr>
    </w:p>
    <w:p w:rsidR="006823D3" w:rsidRPr="005100B3" w:rsidRDefault="006823D3" w:rsidP="006823D3">
      <w:pPr>
        <w:tabs>
          <w:tab w:val="left" w:pos="1155"/>
        </w:tabs>
        <w:jc w:val="center"/>
        <w:rPr>
          <w:rFonts w:ascii="Comic Sans MS" w:hAnsi="Comic Sans MS"/>
          <w:sz w:val="44"/>
          <w:szCs w:val="44"/>
        </w:rPr>
      </w:pPr>
      <w:r w:rsidRPr="005100B3">
        <w:rPr>
          <w:rFonts w:ascii="Comic Sans MS" w:hAnsi="Comic Sans MS"/>
          <w:sz w:val="44"/>
          <w:szCs w:val="44"/>
        </w:rPr>
        <w:t xml:space="preserve">Bibliothèque universitaire </w:t>
      </w:r>
      <w:r w:rsidRPr="005100B3">
        <w:rPr>
          <w:rFonts w:ascii="Comic Sans MS" w:hAnsi="Comic Sans MS"/>
          <w:sz w:val="44"/>
          <w:szCs w:val="44"/>
        </w:rPr>
        <w:br/>
        <w:t>IUT EPINAL-Hubert Curien</w:t>
      </w:r>
    </w:p>
    <w:p w:rsidR="006823D3" w:rsidRPr="005100B3" w:rsidRDefault="006823D3" w:rsidP="006823D3">
      <w:pPr>
        <w:tabs>
          <w:tab w:val="left" w:pos="1155"/>
        </w:tabs>
        <w:rPr>
          <w:rFonts w:ascii="Comic Sans MS" w:hAnsi="Comic Sans MS"/>
          <w:sz w:val="44"/>
          <w:szCs w:val="44"/>
        </w:rPr>
      </w:pPr>
    </w:p>
    <w:p w:rsidR="006823D3" w:rsidRPr="005100B3" w:rsidRDefault="006823D3" w:rsidP="006823D3">
      <w:pPr>
        <w:tabs>
          <w:tab w:val="left" w:pos="1155"/>
        </w:tabs>
        <w:jc w:val="right"/>
        <w:rPr>
          <w:rFonts w:ascii="Comic Sans MS" w:hAnsi="Comic Sans MS"/>
        </w:rPr>
      </w:pPr>
    </w:p>
    <w:p w:rsidR="006823D3" w:rsidRPr="005100B3" w:rsidRDefault="006823D3" w:rsidP="006823D3">
      <w:pPr>
        <w:tabs>
          <w:tab w:val="left" w:pos="1155"/>
        </w:tabs>
        <w:jc w:val="right"/>
        <w:rPr>
          <w:rFonts w:ascii="Comic Sans MS" w:hAnsi="Comic Sans MS"/>
        </w:rPr>
      </w:pPr>
    </w:p>
    <w:p w:rsidR="006823D3" w:rsidRPr="005100B3" w:rsidRDefault="006823D3" w:rsidP="006823D3">
      <w:pPr>
        <w:tabs>
          <w:tab w:val="left" w:pos="1155"/>
        </w:tabs>
        <w:jc w:val="right"/>
        <w:rPr>
          <w:rFonts w:ascii="Comic Sans MS" w:hAnsi="Comic Sans MS"/>
        </w:rPr>
      </w:pPr>
    </w:p>
    <w:p w:rsidR="008969E7" w:rsidRPr="005100B3" w:rsidRDefault="008969E7" w:rsidP="006823D3">
      <w:pPr>
        <w:tabs>
          <w:tab w:val="left" w:pos="1155"/>
        </w:tabs>
        <w:jc w:val="right"/>
        <w:rPr>
          <w:rFonts w:ascii="Comic Sans MS" w:hAnsi="Comic Sans MS"/>
        </w:rPr>
      </w:pPr>
    </w:p>
    <w:p w:rsidR="005100B3" w:rsidRPr="005D3C64" w:rsidRDefault="00A738DD" w:rsidP="00510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>É</w:t>
      </w:r>
      <w:bookmarkStart w:id="0" w:name="_GoBack"/>
      <w:bookmarkEnd w:id="0"/>
      <w:r w:rsidR="00EB330E" w:rsidRPr="005D3C64">
        <w:rPr>
          <w:b/>
          <w:sz w:val="24"/>
          <w:szCs w:val="24"/>
        </w:rPr>
        <w:t>conomie</w:t>
      </w:r>
    </w:p>
    <w:p w:rsidR="00EA6C41" w:rsidRPr="005D3C64" w:rsidRDefault="00EA6C41" w:rsidP="00EA6C41">
      <w:pPr>
        <w:jc w:val="both"/>
        <w:rPr>
          <w:sz w:val="24"/>
          <w:szCs w:val="24"/>
        </w:rPr>
      </w:pPr>
      <w:r w:rsidRPr="005D3C64">
        <w:rPr>
          <w:sz w:val="24"/>
          <w:szCs w:val="24"/>
        </w:rPr>
        <w:t>*</w:t>
      </w:r>
      <w:r w:rsidRPr="005D3C64">
        <w:rPr>
          <w:b/>
          <w:i/>
          <w:sz w:val="24"/>
          <w:szCs w:val="24"/>
        </w:rPr>
        <w:t xml:space="preserve">Le Monde </w:t>
      </w:r>
      <w:r w:rsidR="00EB330E" w:rsidRPr="005D3C64">
        <w:rPr>
          <w:sz w:val="24"/>
          <w:szCs w:val="24"/>
        </w:rPr>
        <w:t>3 juillet</w:t>
      </w:r>
      <w:r w:rsidRPr="005D3C64">
        <w:rPr>
          <w:sz w:val="24"/>
          <w:szCs w:val="24"/>
        </w:rPr>
        <w:t xml:space="preserve"> 2014 p.</w:t>
      </w:r>
      <w:r w:rsidR="00EB330E" w:rsidRPr="005D3C64">
        <w:rPr>
          <w:sz w:val="24"/>
          <w:szCs w:val="24"/>
        </w:rPr>
        <w:t>5</w:t>
      </w:r>
      <w:r w:rsidRPr="005D3C64">
        <w:rPr>
          <w:sz w:val="24"/>
          <w:szCs w:val="24"/>
        </w:rPr>
        <w:t xml:space="preserve"> (</w:t>
      </w:r>
      <w:r w:rsidR="00EB330E" w:rsidRPr="005D3C64">
        <w:rPr>
          <w:sz w:val="24"/>
          <w:szCs w:val="24"/>
        </w:rPr>
        <w:t>Planète</w:t>
      </w:r>
      <w:r w:rsidRPr="005D3C64">
        <w:rPr>
          <w:sz w:val="24"/>
          <w:szCs w:val="24"/>
        </w:rPr>
        <w:t>) : « </w:t>
      </w:r>
      <w:r w:rsidR="00EB330E" w:rsidRPr="005D3C64">
        <w:rPr>
          <w:sz w:val="24"/>
          <w:szCs w:val="24"/>
        </w:rPr>
        <w:t>L’ONU au défi de limiter ses objectifs de développent durable pour 2030</w:t>
      </w:r>
      <w:r w:rsidRPr="005D3C64">
        <w:rPr>
          <w:sz w:val="24"/>
          <w:szCs w:val="24"/>
        </w:rPr>
        <w:t xml:space="preserve"> ».</w:t>
      </w:r>
    </w:p>
    <w:p w:rsidR="006823D3" w:rsidRPr="005D3C64" w:rsidRDefault="006823D3" w:rsidP="00682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5D3C64">
        <w:rPr>
          <w:b/>
          <w:sz w:val="24"/>
          <w:szCs w:val="24"/>
        </w:rPr>
        <w:t>Énergies renouvelables</w:t>
      </w:r>
    </w:p>
    <w:p w:rsidR="008C7618" w:rsidRPr="005D3C64" w:rsidRDefault="008C7618" w:rsidP="008C7618">
      <w:pPr>
        <w:jc w:val="both"/>
        <w:rPr>
          <w:sz w:val="24"/>
          <w:szCs w:val="24"/>
        </w:rPr>
      </w:pPr>
      <w:r w:rsidRPr="005D3C64">
        <w:rPr>
          <w:sz w:val="24"/>
          <w:szCs w:val="24"/>
        </w:rPr>
        <w:t>*</w:t>
      </w:r>
      <w:r w:rsidRPr="005D3C64">
        <w:rPr>
          <w:b/>
          <w:i/>
          <w:sz w:val="24"/>
          <w:szCs w:val="24"/>
        </w:rPr>
        <w:t xml:space="preserve">Le journal de l’éolien </w:t>
      </w:r>
      <w:r w:rsidRPr="005D3C64">
        <w:rPr>
          <w:sz w:val="24"/>
          <w:szCs w:val="24"/>
        </w:rPr>
        <w:t>hors-série</w:t>
      </w:r>
      <w:r w:rsidRPr="005D3C64">
        <w:rPr>
          <w:b/>
          <w:i/>
          <w:sz w:val="24"/>
          <w:szCs w:val="24"/>
        </w:rPr>
        <w:t xml:space="preserve"> </w:t>
      </w:r>
      <w:r w:rsidRPr="005D3C64">
        <w:rPr>
          <w:sz w:val="24"/>
          <w:szCs w:val="24"/>
        </w:rPr>
        <w:t>n°15 juin 2014 p.24-</w:t>
      </w:r>
      <w:r w:rsidR="004C27E1" w:rsidRPr="005D3C64">
        <w:rPr>
          <w:sz w:val="24"/>
          <w:szCs w:val="24"/>
        </w:rPr>
        <w:t>69</w:t>
      </w:r>
      <w:r w:rsidRPr="005D3C64">
        <w:rPr>
          <w:sz w:val="24"/>
          <w:szCs w:val="24"/>
        </w:rPr>
        <w:t xml:space="preserve"> (</w:t>
      </w:r>
      <w:r w:rsidR="004C27E1" w:rsidRPr="005D3C64">
        <w:rPr>
          <w:sz w:val="24"/>
          <w:szCs w:val="24"/>
        </w:rPr>
        <w:t>Dossier</w:t>
      </w:r>
      <w:r w:rsidRPr="005D3C64">
        <w:rPr>
          <w:sz w:val="24"/>
          <w:szCs w:val="24"/>
        </w:rPr>
        <w:t>) : « </w:t>
      </w:r>
      <w:r w:rsidR="004C27E1" w:rsidRPr="005D3C64">
        <w:rPr>
          <w:sz w:val="24"/>
          <w:szCs w:val="24"/>
        </w:rPr>
        <w:t xml:space="preserve">L’atlas complet des parcs </w:t>
      </w:r>
      <w:r w:rsidRPr="005D3C64">
        <w:rPr>
          <w:sz w:val="24"/>
          <w:szCs w:val="24"/>
        </w:rPr>
        <w:t>éolien</w:t>
      </w:r>
      <w:r w:rsidR="004C27E1" w:rsidRPr="005D3C64">
        <w:rPr>
          <w:sz w:val="24"/>
          <w:szCs w:val="24"/>
        </w:rPr>
        <w:t>s</w:t>
      </w:r>
      <w:r w:rsidRPr="005D3C64">
        <w:rPr>
          <w:sz w:val="24"/>
          <w:szCs w:val="24"/>
        </w:rPr>
        <w:t xml:space="preserve"> en France ».</w:t>
      </w:r>
    </w:p>
    <w:p w:rsidR="008C7618" w:rsidRPr="005D3C64" w:rsidRDefault="008C7618" w:rsidP="008C7618">
      <w:pPr>
        <w:jc w:val="both"/>
        <w:rPr>
          <w:sz w:val="24"/>
          <w:szCs w:val="24"/>
        </w:rPr>
      </w:pPr>
      <w:r w:rsidRPr="005D3C64">
        <w:rPr>
          <w:sz w:val="24"/>
          <w:szCs w:val="24"/>
        </w:rPr>
        <w:t>*</w:t>
      </w:r>
      <w:r w:rsidRPr="005D3C64">
        <w:rPr>
          <w:b/>
          <w:i/>
          <w:sz w:val="24"/>
          <w:szCs w:val="24"/>
        </w:rPr>
        <w:t xml:space="preserve">Le journal de l’éolien </w:t>
      </w:r>
      <w:r w:rsidRPr="005D3C64">
        <w:rPr>
          <w:sz w:val="24"/>
          <w:szCs w:val="24"/>
        </w:rPr>
        <w:t>hors-série</w:t>
      </w:r>
      <w:r w:rsidRPr="005D3C64">
        <w:rPr>
          <w:b/>
          <w:i/>
          <w:sz w:val="24"/>
          <w:szCs w:val="24"/>
        </w:rPr>
        <w:t xml:space="preserve"> </w:t>
      </w:r>
      <w:r w:rsidRPr="005D3C64">
        <w:rPr>
          <w:sz w:val="24"/>
          <w:szCs w:val="24"/>
        </w:rPr>
        <w:t>n°15 juin 2014 p.18-23 (Analyse) : « L’éolien en France ».</w:t>
      </w:r>
    </w:p>
    <w:p w:rsidR="006823D3" w:rsidRPr="005D3C64" w:rsidRDefault="006823D3" w:rsidP="00682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5D3C64">
        <w:rPr>
          <w:b/>
          <w:sz w:val="24"/>
          <w:szCs w:val="24"/>
        </w:rPr>
        <w:t>Innovation</w:t>
      </w:r>
    </w:p>
    <w:p w:rsidR="004C27E1" w:rsidRPr="005D3C64" w:rsidRDefault="004C27E1" w:rsidP="004C27E1">
      <w:pPr>
        <w:jc w:val="both"/>
        <w:rPr>
          <w:sz w:val="24"/>
          <w:szCs w:val="24"/>
        </w:rPr>
      </w:pPr>
      <w:r w:rsidRPr="005D3C64">
        <w:rPr>
          <w:sz w:val="24"/>
          <w:szCs w:val="24"/>
        </w:rPr>
        <w:t>*</w:t>
      </w:r>
      <w:r w:rsidRPr="005D3C64">
        <w:rPr>
          <w:b/>
          <w:i/>
          <w:sz w:val="24"/>
          <w:szCs w:val="24"/>
        </w:rPr>
        <w:t xml:space="preserve">Le journal de l’éolien </w:t>
      </w:r>
      <w:r w:rsidRPr="005D3C64">
        <w:rPr>
          <w:sz w:val="24"/>
          <w:szCs w:val="24"/>
        </w:rPr>
        <w:t>hors-série</w:t>
      </w:r>
      <w:r w:rsidRPr="005D3C64">
        <w:rPr>
          <w:b/>
          <w:i/>
          <w:sz w:val="24"/>
          <w:szCs w:val="24"/>
        </w:rPr>
        <w:t xml:space="preserve"> </w:t>
      </w:r>
      <w:r w:rsidRPr="005D3C64">
        <w:rPr>
          <w:sz w:val="24"/>
          <w:szCs w:val="24"/>
        </w:rPr>
        <w:t>n°15 juin 2014 p.80-81 (Tribune) : « L’énorme potentiel du pompage hydraulique ».</w:t>
      </w:r>
    </w:p>
    <w:p w:rsidR="006823D3" w:rsidRPr="005D3C64" w:rsidRDefault="004C27E1" w:rsidP="00682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5D3C64">
        <w:rPr>
          <w:b/>
          <w:sz w:val="24"/>
          <w:szCs w:val="24"/>
        </w:rPr>
        <w:t>Métiers</w:t>
      </w:r>
    </w:p>
    <w:p w:rsidR="004C27E1" w:rsidRPr="005D3C64" w:rsidRDefault="004C27E1" w:rsidP="004C27E1">
      <w:pPr>
        <w:jc w:val="both"/>
        <w:rPr>
          <w:sz w:val="24"/>
          <w:szCs w:val="24"/>
        </w:rPr>
      </w:pPr>
      <w:r w:rsidRPr="005D3C64">
        <w:rPr>
          <w:sz w:val="24"/>
          <w:szCs w:val="24"/>
        </w:rPr>
        <w:t>*</w:t>
      </w:r>
      <w:r w:rsidRPr="005D3C64">
        <w:rPr>
          <w:b/>
          <w:i/>
          <w:sz w:val="24"/>
          <w:szCs w:val="24"/>
        </w:rPr>
        <w:t xml:space="preserve">Le journal de l’éolien </w:t>
      </w:r>
      <w:r w:rsidRPr="005D3C64">
        <w:rPr>
          <w:sz w:val="24"/>
          <w:szCs w:val="24"/>
        </w:rPr>
        <w:t>hors-série</w:t>
      </w:r>
      <w:r w:rsidRPr="005D3C64">
        <w:rPr>
          <w:b/>
          <w:i/>
          <w:sz w:val="24"/>
          <w:szCs w:val="24"/>
        </w:rPr>
        <w:t xml:space="preserve"> </w:t>
      </w:r>
      <w:r w:rsidRPr="005D3C64">
        <w:rPr>
          <w:sz w:val="24"/>
          <w:szCs w:val="24"/>
        </w:rPr>
        <w:t>n°15 juin 2014 p.78-79 (Pédagogie) : « Agrégateur renouvelables : un nouveau métier ».</w:t>
      </w:r>
    </w:p>
    <w:p w:rsidR="006823D3" w:rsidRPr="005D3C64" w:rsidRDefault="006823D3" w:rsidP="006823D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r w:rsidRPr="005D3C64">
        <w:rPr>
          <w:b/>
          <w:sz w:val="24"/>
          <w:szCs w:val="24"/>
        </w:rPr>
        <w:t>Transition énergétique</w:t>
      </w:r>
    </w:p>
    <w:p w:rsidR="00DA5E79" w:rsidRPr="005D3C64" w:rsidRDefault="00DA5E79" w:rsidP="00DA5E79">
      <w:pPr>
        <w:jc w:val="both"/>
        <w:rPr>
          <w:sz w:val="24"/>
          <w:szCs w:val="24"/>
        </w:rPr>
      </w:pPr>
      <w:r w:rsidRPr="005D3C64">
        <w:rPr>
          <w:sz w:val="24"/>
          <w:szCs w:val="24"/>
        </w:rPr>
        <w:t>*</w:t>
      </w:r>
      <w:r w:rsidRPr="005D3C64">
        <w:rPr>
          <w:b/>
          <w:i/>
          <w:sz w:val="24"/>
          <w:szCs w:val="24"/>
        </w:rPr>
        <w:t xml:space="preserve">Alternatives Économiques </w:t>
      </w:r>
      <w:r w:rsidRPr="005D3C64">
        <w:rPr>
          <w:sz w:val="24"/>
          <w:szCs w:val="24"/>
        </w:rPr>
        <w:t>n°337</w:t>
      </w:r>
      <w:r w:rsidRPr="005D3C64">
        <w:rPr>
          <w:b/>
          <w:i/>
          <w:sz w:val="24"/>
          <w:szCs w:val="24"/>
        </w:rPr>
        <w:t xml:space="preserve"> </w:t>
      </w:r>
      <w:r w:rsidRPr="005D3C64">
        <w:rPr>
          <w:sz w:val="24"/>
          <w:szCs w:val="24"/>
        </w:rPr>
        <w:t>juillet-août 2014 p.18 (Enjeux/En bref) : «  La loi énergie a besoin de carburant ».</w:t>
      </w:r>
    </w:p>
    <w:p w:rsidR="00DA5E79" w:rsidRPr="005D3C64" w:rsidRDefault="00DA5E79" w:rsidP="00DA5E79">
      <w:pPr>
        <w:jc w:val="both"/>
        <w:rPr>
          <w:sz w:val="24"/>
          <w:szCs w:val="24"/>
        </w:rPr>
      </w:pPr>
      <w:r w:rsidRPr="005D3C64">
        <w:rPr>
          <w:sz w:val="24"/>
          <w:szCs w:val="24"/>
        </w:rPr>
        <w:t>*</w:t>
      </w:r>
      <w:r w:rsidRPr="005D3C64">
        <w:rPr>
          <w:b/>
          <w:i/>
          <w:sz w:val="24"/>
          <w:szCs w:val="24"/>
        </w:rPr>
        <w:t xml:space="preserve">Alternatives Économiques </w:t>
      </w:r>
      <w:r w:rsidRPr="005D3C64">
        <w:rPr>
          <w:sz w:val="24"/>
          <w:szCs w:val="24"/>
        </w:rPr>
        <w:t>n°337</w:t>
      </w:r>
      <w:r w:rsidRPr="005D3C64">
        <w:rPr>
          <w:b/>
          <w:i/>
          <w:sz w:val="24"/>
          <w:szCs w:val="24"/>
        </w:rPr>
        <w:t xml:space="preserve"> </w:t>
      </w:r>
      <w:r w:rsidRPr="005D3C64">
        <w:rPr>
          <w:sz w:val="24"/>
          <w:szCs w:val="24"/>
        </w:rPr>
        <w:t>juillet-août 2014 p.36-38 (Actualité/France) : Transition énergétique : le Nord à l’avant-garde ».</w:t>
      </w:r>
    </w:p>
    <w:p w:rsidR="00070366" w:rsidRPr="005100B3" w:rsidRDefault="00070366" w:rsidP="006823D3">
      <w:pPr>
        <w:jc w:val="both"/>
        <w:rPr>
          <w:sz w:val="24"/>
          <w:szCs w:val="24"/>
        </w:rPr>
      </w:pPr>
    </w:p>
    <w:sectPr w:rsidR="00070366" w:rsidRPr="005100B3" w:rsidSect="001A339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23D3" w:rsidRDefault="006823D3" w:rsidP="006823D3">
      <w:pPr>
        <w:spacing w:after="0" w:line="240" w:lineRule="auto"/>
      </w:pPr>
      <w:r>
        <w:separator/>
      </w:r>
    </w:p>
  </w:endnote>
  <w:endnote w:type="continuationSeparator" w:id="0">
    <w:p w:rsidR="006823D3" w:rsidRDefault="006823D3" w:rsidP="00682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F4D" w:rsidRPr="00406E8A" w:rsidRDefault="006823D3" w:rsidP="001A339A">
    <w:pPr>
      <w:pStyle w:val="Pieddepage"/>
      <w:jc w:val="right"/>
      <w:rPr>
        <w:rFonts w:ascii="Comic Sans MS" w:hAnsi="Comic Sans MS"/>
        <w:sz w:val="16"/>
        <w:szCs w:val="16"/>
      </w:rPr>
    </w:pPr>
    <w:r w:rsidRPr="00406E8A">
      <w:rPr>
        <w:rFonts w:ascii="Comic Sans MS" w:hAnsi="Comic Sans MS"/>
        <w:sz w:val="16"/>
        <w:szCs w:val="16"/>
      </w:rPr>
      <w:t xml:space="preserve">Revue de presse – </w:t>
    </w:r>
    <w:r w:rsidR="00DA5E79">
      <w:rPr>
        <w:rFonts w:ascii="Comic Sans MS" w:hAnsi="Comic Sans MS"/>
        <w:sz w:val="16"/>
        <w:szCs w:val="16"/>
      </w:rPr>
      <w:t>Juillet/Août</w:t>
    </w:r>
    <w:r>
      <w:rPr>
        <w:rFonts w:ascii="Comic Sans MS" w:hAnsi="Comic Sans MS"/>
        <w:sz w:val="16"/>
        <w:szCs w:val="16"/>
      </w:rPr>
      <w:t xml:space="preserve"> 2014</w:t>
    </w:r>
  </w:p>
  <w:p w:rsidR="00BF0F4D" w:rsidRDefault="00A738D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23D3" w:rsidRDefault="006823D3" w:rsidP="006823D3">
      <w:pPr>
        <w:spacing w:after="0" w:line="240" w:lineRule="auto"/>
      </w:pPr>
      <w:r>
        <w:separator/>
      </w:r>
    </w:p>
  </w:footnote>
  <w:footnote w:type="continuationSeparator" w:id="0">
    <w:p w:rsidR="006823D3" w:rsidRDefault="006823D3" w:rsidP="006823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3D3"/>
    <w:rsid w:val="00070366"/>
    <w:rsid w:val="000C6224"/>
    <w:rsid w:val="001F415F"/>
    <w:rsid w:val="002F6172"/>
    <w:rsid w:val="00324487"/>
    <w:rsid w:val="00345BDA"/>
    <w:rsid w:val="00377CB7"/>
    <w:rsid w:val="003A0D7D"/>
    <w:rsid w:val="004C27E1"/>
    <w:rsid w:val="004F0951"/>
    <w:rsid w:val="004F3E9C"/>
    <w:rsid w:val="005100B3"/>
    <w:rsid w:val="005C1F20"/>
    <w:rsid w:val="005D3C64"/>
    <w:rsid w:val="0063087B"/>
    <w:rsid w:val="006823D3"/>
    <w:rsid w:val="007269FE"/>
    <w:rsid w:val="007B4D63"/>
    <w:rsid w:val="008969E7"/>
    <w:rsid w:val="008C7618"/>
    <w:rsid w:val="008D2A56"/>
    <w:rsid w:val="00A738DD"/>
    <w:rsid w:val="00AA5F64"/>
    <w:rsid w:val="00AB7597"/>
    <w:rsid w:val="00AE061E"/>
    <w:rsid w:val="00BC7091"/>
    <w:rsid w:val="00C228C3"/>
    <w:rsid w:val="00C4742E"/>
    <w:rsid w:val="00D23BDD"/>
    <w:rsid w:val="00D837EB"/>
    <w:rsid w:val="00DA460B"/>
    <w:rsid w:val="00DA5E79"/>
    <w:rsid w:val="00E37311"/>
    <w:rsid w:val="00EA6C41"/>
    <w:rsid w:val="00EB330E"/>
    <w:rsid w:val="00EC01BF"/>
    <w:rsid w:val="00EC5A1B"/>
    <w:rsid w:val="00EF1E62"/>
    <w:rsid w:val="00F013DC"/>
    <w:rsid w:val="00F52D9C"/>
    <w:rsid w:val="00F9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E0ECD3-66C9-4EE3-AAA7-9BAD477D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D63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682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23D3"/>
  </w:style>
  <w:style w:type="character" w:customStyle="1" w:styleId="object3">
    <w:name w:val="object3"/>
    <w:basedOn w:val="Policepardfaut"/>
    <w:rsid w:val="006823D3"/>
    <w:rPr>
      <w:strike w:val="0"/>
      <w:dstrike w:val="0"/>
      <w:color w:val="00008B"/>
      <w:u w:val="none"/>
      <w:effect w:val="none"/>
    </w:rPr>
  </w:style>
  <w:style w:type="character" w:styleId="Lienhypertexte">
    <w:name w:val="Hyperlink"/>
    <w:basedOn w:val="Policepardfaut"/>
    <w:uiPriority w:val="99"/>
    <w:semiHidden/>
    <w:unhideWhenUsed/>
    <w:rsid w:val="006823D3"/>
    <w:rPr>
      <w:strike w:val="0"/>
      <w:dstrike w:val="0"/>
      <w:color w:val="00008B"/>
      <w:u w:val="none"/>
      <w:effect w:val="none"/>
    </w:rPr>
  </w:style>
  <w:style w:type="paragraph" w:styleId="En-tte">
    <w:name w:val="header"/>
    <w:basedOn w:val="Normal"/>
    <w:link w:val="En-tteCar"/>
    <w:uiPriority w:val="99"/>
    <w:unhideWhenUsed/>
    <w:rsid w:val="00682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2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Christelle Bonniec</dc:creator>
  <cp:keywords/>
  <dc:description/>
  <cp:lastModifiedBy>Christelle Bonniec</cp:lastModifiedBy>
  <cp:revision>18</cp:revision>
  <dcterms:created xsi:type="dcterms:W3CDTF">2014-06-10T10:05:00Z</dcterms:created>
  <dcterms:modified xsi:type="dcterms:W3CDTF">2014-07-17T12:58:00Z</dcterms:modified>
</cp:coreProperties>
</file>